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34258" w14:textId="77777777" w:rsidR="00863D25" w:rsidRPr="003F6218" w:rsidRDefault="00863D25">
      <w:pPr>
        <w:rPr>
          <w:rFonts w:cstheme="minorHAnsi"/>
          <w:b/>
          <w:sz w:val="28"/>
          <w:szCs w:val="28"/>
        </w:rPr>
      </w:pPr>
      <w:r w:rsidRPr="003F6218">
        <w:rPr>
          <w:rFonts w:cstheme="minorHAnsi"/>
          <w:b/>
          <w:sz w:val="28"/>
          <w:szCs w:val="28"/>
        </w:rPr>
        <w:t>Shadsworth Junior School</w:t>
      </w:r>
    </w:p>
    <w:p w14:paraId="0FE505D6" w14:textId="225892F3" w:rsidR="00863D25" w:rsidRPr="003F6218" w:rsidRDefault="00863D25">
      <w:pPr>
        <w:rPr>
          <w:rFonts w:cstheme="minorHAnsi"/>
          <w:b/>
          <w:sz w:val="28"/>
          <w:szCs w:val="28"/>
        </w:rPr>
      </w:pPr>
      <w:r w:rsidRPr="003F6218">
        <w:rPr>
          <w:rFonts w:cstheme="minorHAnsi"/>
          <w:b/>
          <w:sz w:val="28"/>
          <w:szCs w:val="28"/>
        </w:rPr>
        <w:t>Progression Document for:</w:t>
      </w:r>
      <w:r w:rsidR="0095293C" w:rsidRPr="003F6218">
        <w:rPr>
          <w:rFonts w:cstheme="minorHAnsi"/>
          <w:b/>
          <w:sz w:val="28"/>
          <w:szCs w:val="28"/>
        </w:rPr>
        <w:t xml:space="preserve"> </w:t>
      </w:r>
      <w:r w:rsidR="0050387A" w:rsidRPr="003F6218">
        <w:rPr>
          <w:rFonts w:cstheme="minorHAnsi"/>
          <w:b/>
          <w:sz w:val="28"/>
          <w:szCs w:val="28"/>
        </w:rPr>
        <w:t>History</w:t>
      </w:r>
    </w:p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708"/>
        <w:gridCol w:w="2694"/>
        <w:gridCol w:w="2694"/>
        <w:gridCol w:w="2129"/>
        <w:gridCol w:w="2265"/>
        <w:gridCol w:w="2835"/>
        <w:gridCol w:w="2835"/>
      </w:tblGrid>
      <w:tr w:rsidR="002E165E" w:rsidRPr="003F6218" w14:paraId="3603DBA2" w14:textId="77777777" w:rsidTr="007C7C65">
        <w:trPr>
          <w:cantSplit/>
          <w:trHeight w:val="916"/>
        </w:trPr>
        <w:tc>
          <w:tcPr>
            <w:tcW w:w="708" w:type="dxa"/>
            <w:shd w:val="clear" w:color="auto" w:fill="0070C0"/>
            <w:textDirection w:val="btLr"/>
          </w:tcPr>
          <w:p w14:paraId="601D8A61" w14:textId="77777777" w:rsidR="002E165E" w:rsidRPr="003F6218" w:rsidRDefault="002E165E" w:rsidP="002E165E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3F621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NC Strands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E1F8"/>
          </w:tcPr>
          <w:p w14:paraId="67AE453E" w14:textId="0777942D" w:rsidR="002E165E" w:rsidRPr="003F6218" w:rsidRDefault="002E165E" w:rsidP="002E16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F6218">
              <w:rPr>
                <w:rFonts w:cstheme="minorHAnsi"/>
                <w:b/>
                <w:color w:val="1A232B"/>
                <w:sz w:val="24"/>
                <w:szCs w:val="24"/>
              </w:rPr>
              <w:t>Chronology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E1F8"/>
          </w:tcPr>
          <w:p w14:paraId="41497C1E" w14:textId="117C3394" w:rsidR="002E165E" w:rsidRPr="003F6218" w:rsidRDefault="002E165E" w:rsidP="002E16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F6218">
              <w:rPr>
                <w:rFonts w:cstheme="minorHAnsi"/>
                <w:b/>
                <w:color w:val="1A232B"/>
                <w:sz w:val="24"/>
                <w:szCs w:val="24"/>
              </w:rPr>
              <w:t>Evidence and Interpretation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E1F8"/>
          </w:tcPr>
          <w:p w14:paraId="15996886" w14:textId="64D37534" w:rsidR="002E165E" w:rsidRPr="003F6218" w:rsidRDefault="002E165E" w:rsidP="002E16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F6218">
              <w:rPr>
                <w:rFonts w:cstheme="minorHAnsi"/>
                <w:b/>
                <w:color w:val="1A232B"/>
                <w:sz w:val="24"/>
                <w:szCs w:val="24"/>
              </w:rPr>
              <w:t>Cause and Consequence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E1F8"/>
          </w:tcPr>
          <w:p w14:paraId="3B2B6AA8" w14:textId="1F442DD3" w:rsidR="002E165E" w:rsidRPr="003F6218" w:rsidRDefault="002E165E" w:rsidP="002E16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F6218">
              <w:rPr>
                <w:rFonts w:cstheme="minorHAnsi"/>
                <w:b/>
                <w:color w:val="1A232B"/>
                <w:sz w:val="24"/>
                <w:szCs w:val="24"/>
              </w:rPr>
              <w:t>Change and Continuity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E1F8"/>
          </w:tcPr>
          <w:p w14:paraId="0F51850F" w14:textId="159EBAA4" w:rsidR="002E165E" w:rsidRPr="003F6218" w:rsidRDefault="002E165E" w:rsidP="002E16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F6218">
              <w:rPr>
                <w:rFonts w:cstheme="minorHAnsi"/>
                <w:b/>
                <w:color w:val="1A232B"/>
                <w:sz w:val="24"/>
                <w:szCs w:val="24"/>
              </w:rPr>
              <w:t>Similarity and Difference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0E1F8"/>
          </w:tcPr>
          <w:p w14:paraId="0BA78E1E" w14:textId="056AE7E5" w:rsidR="002E165E" w:rsidRPr="003F6218" w:rsidRDefault="002E165E" w:rsidP="002E16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F6218">
              <w:rPr>
                <w:rFonts w:cstheme="minorHAnsi"/>
                <w:b/>
                <w:color w:val="1A232B"/>
                <w:sz w:val="24"/>
                <w:szCs w:val="24"/>
              </w:rPr>
              <w:t>Historical Significance</w:t>
            </w:r>
          </w:p>
        </w:tc>
      </w:tr>
      <w:tr w:rsidR="002E165E" w:rsidRPr="003F6218" w14:paraId="661493B7" w14:textId="77777777" w:rsidTr="007C7C65">
        <w:trPr>
          <w:cantSplit/>
          <w:trHeight w:val="1815"/>
        </w:trPr>
        <w:tc>
          <w:tcPr>
            <w:tcW w:w="708" w:type="dxa"/>
            <w:shd w:val="clear" w:color="auto" w:fill="0070C0"/>
            <w:textDirection w:val="btLr"/>
          </w:tcPr>
          <w:p w14:paraId="4D0D9B4F" w14:textId="77777777" w:rsidR="002E165E" w:rsidRPr="003F6218" w:rsidRDefault="002E165E" w:rsidP="007C7C65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3F621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YEAR 3</w:t>
            </w:r>
          </w:p>
          <w:p w14:paraId="1E0C0E27" w14:textId="77777777" w:rsidR="002E165E" w:rsidRPr="003F6218" w:rsidRDefault="002E165E" w:rsidP="007C7C65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8213" w14:textId="77777777" w:rsidR="002E165E" w:rsidRPr="003F6218" w:rsidRDefault="002E165E" w:rsidP="002E165E">
            <w:pPr>
              <w:pStyle w:val="TableParagraph"/>
              <w:spacing w:line="235" w:lineRule="auto"/>
              <w:ind w:left="0" w:right="204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place ages in order of time and understand the meaning of their names.</w:t>
            </w:r>
          </w:p>
          <w:p w14:paraId="48B3D5FB" w14:textId="1CE224DE" w:rsidR="002E165E" w:rsidRPr="003F6218" w:rsidRDefault="002E165E" w:rsidP="002E165E">
            <w:pPr>
              <w:pStyle w:val="TableParagraph"/>
              <w:spacing w:line="235" w:lineRule="auto"/>
              <w:ind w:left="0" w:right="241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place artefacts within their correct age. With support, I can use BCE.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3D65" w14:textId="77777777" w:rsidR="002E165E" w:rsidRPr="003F6218" w:rsidRDefault="002E165E" w:rsidP="002E165E">
            <w:pPr>
              <w:pStyle w:val="TableParagraph"/>
              <w:spacing w:line="235" w:lineRule="auto"/>
              <w:ind w:left="0" w:right="63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observe evidence to ask about the past and come to conclusions based on what I have seen.</w:t>
            </w:r>
          </w:p>
          <w:p w14:paraId="4E361AEA" w14:textId="52BC707B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explain how we find prehistoric evidence.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A6EE" w14:textId="1BAF3B31" w:rsidR="002E165E" w:rsidRPr="003F6218" w:rsidRDefault="002E165E" w:rsidP="003F6218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suggest causes and consequences of the main events within prehistory such as agriculture and migration.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E800" w14:textId="0132F3F6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With support, I can begin to explain the concept of change over a long period of history.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1173" w14:textId="1AC5D260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describe similarities and differences between the Stone Age, Bronze Age and Iron Age.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E597" w14:textId="32247495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suggest suitable sources of evidence to find out about significant people/events.</w:t>
            </w:r>
          </w:p>
        </w:tc>
      </w:tr>
      <w:tr w:rsidR="002E165E" w:rsidRPr="003F6218" w14:paraId="4E6B8404" w14:textId="77777777" w:rsidTr="007C7C65">
        <w:trPr>
          <w:cantSplit/>
          <w:trHeight w:val="1602"/>
        </w:trPr>
        <w:tc>
          <w:tcPr>
            <w:tcW w:w="708" w:type="dxa"/>
            <w:shd w:val="clear" w:color="auto" w:fill="0070C0"/>
            <w:textDirection w:val="btLr"/>
          </w:tcPr>
          <w:p w14:paraId="3E73C6B9" w14:textId="77777777" w:rsidR="002E165E" w:rsidRPr="003F6218" w:rsidRDefault="002E165E" w:rsidP="007C7C65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3F621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YEAR 4</w:t>
            </w:r>
          </w:p>
          <w:p w14:paraId="7A9B7415" w14:textId="77777777" w:rsidR="002E165E" w:rsidRPr="003F6218" w:rsidRDefault="002E165E" w:rsidP="007C7C65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C080" w14:textId="1ED6BC60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place events, artefacts and historical figures on a timeline, using dates and time (BCE/CE).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771B" w14:textId="77777777" w:rsidR="002E165E" w:rsidRPr="003F6218" w:rsidRDefault="002E165E" w:rsidP="002E165E">
            <w:pPr>
              <w:pStyle w:val="TableParagraph"/>
              <w:spacing w:line="235" w:lineRule="auto"/>
              <w:ind w:left="0" w:right="214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suggest more than one suitable source for historical enquiry.</w:t>
            </w:r>
          </w:p>
          <w:p w14:paraId="7FB7248A" w14:textId="77777777" w:rsidR="002E165E" w:rsidRPr="003F6218" w:rsidRDefault="002E165E" w:rsidP="002E165E">
            <w:pPr>
              <w:pStyle w:val="Table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69BAB4" w14:textId="3001CB41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begin to discuss the reliability of sources.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5AD0" w14:textId="4FDF3FAC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suggest and evaluate causes and consequences of some of the main events and changes in Britain when the Romans invaded.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CC15" w14:textId="429A9921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explain the concept of change over time, when the Romans arrived in Britain and represent this with evidence.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5331" w14:textId="77777777" w:rsidR="002E165E" w:rsidRPr="003F6218" w:rsidRDefault="002E165E" w:rsidP="002E165E">
            <w:pPr>
              <w:pStyle w:val="TableParagraph"/>
              <w:spacing w:line="235" w:lineRule="auto"/>
              <w:ind w:left="0" w:right="204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describe the social, ethnic, cultural and religious diversity of the past.</w:t>
            </w:r>
          </w:p>
          <w:p w14:paraId="48361865" w14:textId="3AF2CF3A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describe different accounts of a historical event, explaining some of the reasons why the account may differ (Boudicca).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E044" w14:textId="1004BAD7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discuss the importance of people and events in time and the significant impact they had on society using evidence to prove my discussion (with support).</w:t>
            </w:r>
          </w:p>
        </w:tc>
      </w:tr>
      <w:tr w:rsidR="002E165E" w:rsidRPr="003F6218" w14:paraId="4439A441" w14:textId="77777777" w:rsidTr="007C7C65">
        <w:trPr>
          <w:cantSplit/>
          <w:trHeight w:val="1602"/>
        </w:trPr>
        <w:tc>
          <w:tcPr>
            <w:tcW w:w="708" w:type="dxa"/>
            <w:shd w:val="clear" w:color="auto" w:fill="0070C0"/>
            <w:textDirection w:val="btLr"/>
          </w:tcPr>
          <w:p w14:paraId="0DB47C33" w14:textId="77777777" w:rsidR="002E165E" w:rsidRPr="003F6218" w:rsidRDefault="002E165E" w:rsidP="007C7C65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3F621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YEAR 5</w:t>
            </w:r>
          </w:p>
          <w:p w14:paraId="600D75D6" w14:textId="77777777" w:rsidR="002E165E" w:rsidRPr="003F6218" w:rsidRDefault="002E165E" w:rsidP="007C7C65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CA1B" w14:textId="6420612E" w:rsidR="002E165E" w:rsidRPr="003F6218" w:rsidRDefault="002E165E" w:rsidP="005B6D4A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 xml:space="preserve">I can use dates </w:t>
            </w:r>
            <w:r w:rsidR="005B6D4A">
              <w:rPr>
                <w:rFonts w:cstheme="minorHAnsi"/>
                <w:color w:val="1A232B"/>
                <w:sz w:val="20"/>
                <w:szCs w:val="20"/>
              </w:rPr>
              <w:t>with some accuracy when</w:t>
            </w:r>
            <w:r w:rsidRPr="003F6218">
              <w:rPr>
                <w:rFonts w:cstheme="minorHAnsi"/>
                <w:color w:val="1A232B"/>
                <w:sz w:val="20"/>
                <w:szCs w:val="20"/>
              </w:rPr>
              <w:t xml:space="preserve"> describing events and people.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C9E6" w14:textId="77777777" w:rsidR="002E165E" w:rsidRPr="003F6218" w:rsidRDefault="002E165E" w:rsidP="002E165E">
            <w:pPr>
              <w:pStyle w:val="TableParagraph"/>
              <w:spacing w:line="235" w:lineRule="auto"/>
              <w:ind w:left="0" w:right="354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use sources of evidence to deduce information about the Saxons and Vikings.</w:t>
            </w:r>
          </w:p>
          <w:p w14:paraId="51E15FA0" w14:textId="6106875E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discuss whether the evidence is reliable and explain why.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53AB" w14:textId="52841BE1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describe causes of invasion in Britain and what the consequences were.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9917" w14:textId="713B538E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explain what changed and what continued over time when the Anglo-Saxons and Vikings settled in Britain.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FC9E" w14:textId="0C01553E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compare similarities and differences between Anglo-Saxon and Viking culture.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A0B3" w14:textId="2A2FD94E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describe the social and cultural significance of a past society.</w:t>
            </w:r>
          </w:p>
        </w:tc>
      </w:tr>
      <w:tr w:rsidR="002E165E" w:rsidRPr="003F6218" w14:paraId="3E98DDB5" w14:textId="77777777" w:rsidTr="007C7C65">
        <w:trPr>
          <w:cantSplit/>
          <w:trHeight w:val="1602"/>
        </w:trPr>
        <w:tc>
          <w:tcPr>
            <w:tcW w:w="708" w:type="dxa"/>
            <w:shd w:val="clear" w:color="auto" w:fill="0070C0"/>
            <w:textDirection w:val="btLr"/>
          </w:tcPr>
          <w:p w14:paraId="725F386A" w14:textId="77777777" w:rsidR="002E165E" w:rsidRPr="003F6218" w:rsidRDefault="002E165E" w:rsidP="007C7C65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3F6218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YEAR 6</w:t>
            </w:r>
          </w:p>
          <w:p w14:paraId="4A041C70" w14:textId="77777777" w:rsidR="002E165E" w:rsidRPr="003F6218" w:rsidRDefault="002E165E" w:rsidP="007C7C65">
            <w:pPr>
              <w:ind w:left="113" w:right="113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9896" w14:textId="43E3F363" w:rsidR="002E165E" w:rsidRPr="003F6218" w:rsidRDefault="002E165E" w:rsidP="002E165E">
            <w:pPr>
              <w:pStyle w:val="TableParagraph"/>
              <w:ind w:left="0" w:right="123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 xml:space="preserve">I can use dates and terms accurately </w:t>
            </w:r>
            <w:r w:rsidR="005B6D4A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when</w:t>
            </w: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 xml:space="preserve"> describing events.</w:t>
            </w:r>
          </w:p>
          <w:p w14:paraId="1EDD6811" w14:textId="77777777" w:rsidR="002E165E" w:rsidRPr="003F6218" w:rsidRDefault="002E165E" w:rsidP="002E165E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49BEDC" w14:textId="39166DC0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 xml:space="preserve">I can describe </w:t>
            </w:r>
            <w:r w:rsidR="005B6D4A">
              <w:rPr>
                <w:rFonts w:cstheme="minorHAnsi"/>
                <w:color w:val="1A232B"/>
                <w:sz w:val="20"/>
                <w:szCs w:val="20"/>
              </w:rPr>
              <w:t xml:space="preserve">some of </w:t>
            </w:r>
            <w:bookmarkStart w:id="0" w:name="_GoBack"/>
            <w:bookmarkEnd w:id="0"/>
            <w:r w:rsidRPr="003F6218">
              <w:rPr>
                <w:rFonts w:cstheme="minorHAnsi"/>
                <w:color w:val="1A232B"/>
                <w:sz w:val="20"/>
                <w:szCs w:val="20"/>
              </w:rPr>
              <w:t>the main changes in a period of history (using terms such as: social, religious, political, technological and cultural).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4989" w14:textId="77777777" w:rsidR="002E165E" w:rsidRPr="003F6218" w:rsidRDefault="002E165E" w:rsidP="002E165E">
            <w:pPr>
              <w:pStyle w:val="TableParagraph"/>
              <w:ind w:left="0" w:right="74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analyse a wide range of evidence in order to justify claims about the past.</w:t>
            </w:r>
          </w:p>
          <w:p w14:paraId="1A2BB79F" w14:textId="77FD8BF3" w:rsidR="002E165E" w:rsidRPr="003F6218" w:rsidRDefault="002E165E" w:rsidP="007C7C65">
            <w:pPr>
              <w:pStyle w:val="TableParagraph"/>
              <w:spacing w:before="146"/>
              <w:ind w:left="0" w:right="137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explain that no single source of evidence gives the full answer to questions about the past.</w:t>
            </w:r>
            <w:r w:rsidR="007C7C65"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 xml:space="preserve"> </w:t>
            </w: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With support, I can refine lines of enquiry as appropriate.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FCFF" w14:textId="38F4E3FC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describe the social causes of crime and punishment. I can describe the consequences of crimes.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2AAB" w14:textId="6A38E455" w:rsidR="002E165E" w:rsidRPr="003F6218" w:rsidRDefault="002E165E" w:rsidP="002E165E">
            <w:pPr>
              <w:pStyle w:val="TableParagraph"/>
              <w:ind w:left="0" w:right="193"/>
              <w:rPr>
                <w:rFonts w:asciiTheme="minorHAnsi" w:hAnsiTheme="minorHAnsi" w:cstheme="minorHAnsi"/>
                <w:color w:val="1A232B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 xml:space="preserve">I can identify changes in crime and </w:t>
            </w:r>
            <w:r w:rsidR="007C7C65"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p</w:t>
            </w: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unishment.</w:t>
            </w:r>
          </w:p>
          <w:p w14:paraId="25DAFA17" w14:textId="2C5A8E1B" w:rsidR="002E165E" w:rsidRPr="003F6218" w:rsidRDefault="002E165E" w:rsidP="002E165E">
            <w:pPr>
              <w:pStyle w:val="TableParagraph"/>
              <w:ind w:left="0" w:right="193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analyse why these changes happened using terms such as: social, religious, political, cultural and technological.</w:t>
            </w:r>
          </w:p>
          <w:p w14:paraId="3E0978E3" w14:textId="5CB8F907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use appropriate historical vocabulary to communicate change and continuity.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75FB" w14:textId="77777777" w:rsidR="002E165E" w:rsidRPr="003F6218" w:rsidRDefault="002E165E" w:rsidP="002E165E">
            <w:pPr>
              <w:pStyle w:val="TableParagraph"/>
              <w:ind w:left="0" w:right="132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1A232B"/>
                <w:sz w:val="20"/>
                <w:szCs w:val="20"/>
              </w:rPr>
              <w:t>I can compare similarities and differences in crime and punishments over time.</w:t>
            </w:r>
          </w:p>
          <w:p w14:paraId="2759025D" w14:textId="77777777" w:rsidR="002E165E" w:rsidRPr="003F6218" w:rsidRDefault="002E165E" w:rsidP="002E165E">
            <w:pPr>
              <w:pStyle w:val="TableParagraph"/>
              <w:spacing w:before="8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C6F636D" w14:textId="1CBC7E02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1A232B"/>
                <w:sz w:val="20"/>
                <w:szCs w:val="20"/>
              </w:rPr>
              <w:t>I can compare the main changes in a period of history with the present day.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CC80" w14:textId="77777777" w:rsidR="002E165E" w:rsidRPr="003F6218" w:rsidRDefault="002E165E" w:rsidP="002E165E">
            <w:pPr>
              <w:pStyle w:val="TableParagraph"/>
              <w:ind w:left="0" w:right="144"/>
              <w:rPr>
                <w:rFonts w:asciiTheme="minorHAnsi" w:hAnsiTheme="minorHAnsi" w:cstheme="minorHAnsi"/>
                <w:sz w:val="20"/>
                <w:szCs w:val="20"/>
              </w:rPr>
            </w:pPr>
            <w:r w:rsidRPr="003F6218">
              <w:rPr>
                <w:rFonts w:asciiTheme="minorHAnsi" w:hAnsiTheme="minorHAnsi" w:cstheme="minorHAnsi"/>
                <w:color w:val="383838"/>
                <w:sz w:val="20"/>
                <w:szCs w:val="20"/>
              </w:rPr>
              <w:t>I can describe the social, ethnic, cultural or religious diversity of past society.</w:t>
            </w:r>
          </w:p>
          <w:p w14:paraId="53E97776" w14:textId="18C3FFB4" w:rsidR="002E165E" w:rsidRPr="003F6218" w:rsidRDefault="002E165E" w:rsidP="002E165E">
            <w:pPr>
              <w:rPr>
                <w:rFonts w:cstheme="minorHAnsi"/>
                <w:sz w:val="20"/>
                <w:szCs w:val="20"/>
              </w:rPr>
            </w:pPr>
            <w:r w:rsidRPr="003F6218">
              <w:rPr>
                <w:rFonts w:cstheme="minorHAnsi"/>
                <w:color w:val="383838"/>
                <w:sz w:val="20"/>
                <w:szCs w:val="20"/>
              </w:rPr>
              <w:t>I can describe the characteristic features of the past, including ideas, beliefs, attitudes and experiences of men, women and children.</w:t>
            </w:r>
          </w:p>
        </w:tc>
      </w:tr>
    </w:tbl>
    <w:p w14:paraId="097E3B8E" w14:textId="77777777" w:rsidR="00863D25" w:rsidRPr="003F6218" w:rsidRDefault="00863D25" w:rsidP="007C7C65">
      <w:pPr>
        <w:rPr>
          <w:rFonts w:cstheme="minorHAnsi"/>
          <w:b/>
          <w:sz w:val="28"/>
          <w:szCs w:val="28"/>
        </w:rPr>
      </w:pPr>
    </w:p>
    <w:sectPr w:rsidR="00863D25" w:rsidRPr="003F6218" w:rsidSect="00424324">
      <w:pgSz w:w="16838" w:h="11906" w:orient="landscape"/>
      <w:pgMar w:top="709" w:right="144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D25"/>
    <w:rsid w:val="002069F4"/>
    <w:rsid w:val="00207437"/>
    <w:rsid w:val="002E165E"/>
    <w:rsid w:val="00333E10"/>
    <w:rsid w:val="00345B10"/>
    <w:rsid w:val="00360BAA"/>
    <w:rsid w:val="00397889"/>
    <w:rsid w:val="003B572D"/>
    <w:rsid w:val="003F6218"/>
    <w:rsid w:val="00424324"/>
    <w:rsid w:val="0050387A"/>
    <w:rsid w:val="005B6D4A"/>
    <w:rsid w:val="005C41F6"/>
    <w:rsid w:val="00683EA9"/>
    <w:rsid w:val="00786E91"/>
    <w:rsid w:val="007C7C65"/>
    <w:rsid w:val="007F5283"/>
    <w:rsid w:val="00863D25"/>
    <w:rsid w:val="00890958"/>
    <w:rsid w:val="00927A94"/>
    <w:rsid w:val="0095293C"/>
    <w:rsid w:val="009772A0"/>
    <w:rsid w:val="00A14498"/>
    <w:rsid w:val="00AE0A3F"/>
    <w:rsid w:val="00B10B15"/>
    <w:rsid w:val="00CB5653"/>
    <w:rsid w:val="00DF2404"/>
    <w:rsid w:val="00E947F1"/>
    <w:rsid w:val="00ED4D16"/>
    <w:rsid w:val="00EE4A39"/>
    <w:rsid w:val="00EF65EE"/>
    <w:rsid w:val="00F30760"/>
    <w:rsid w:val="00F4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AE2C7F"/>
  <w15:chartTrackingRefBased/>
  <w15:docId w15:val="{7BE1122D-AE54-4581-9D9B-3C283406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3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9F4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2E165E"/>
    <w:pPr>
      <w:widowControl w:val="0"/>
      <w:autoSpaceDE w:val="0"/>
      <w:autoSpaceDN w:val="0"/>
      <w:spacing w:after="0" w:line="240" w:lineRule="auto"/>
      <w:ind w:left="141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830DF-5342-4F7D-8584-029846426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569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Hetherington</dc:creator>
  <cp:keywords/>
  <dc:description/>
  <cp:lastModifiedBy>A Gaines</cp:lastModifiedBy>
  <cp:revision>6</cp:revision>
  <cp:lastPrinted>2024-01-17T14:01:00Z</cp:lastPrinted>
  <dcterms:created xsi:type="dcterms:W3CDTF">2024-04-16T13:53:00Z</dcterms:created>
  <dcterms:modified xsi:type="dcterms:W3CDTF">2024-09-27T14:25:00Z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173c65e08c944009b3c99b334ccd602d1bf923ebfb183ee330d99a4a0ea4b6ac</vt:lpwstr>
  </property>
</Properties>
</file>